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0C7634CE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>019</w:t>
      </w:r>
      <w:r w:rsidR="00FD0D90">
        <w:rPr>
          <w:rFonts w:ascii="Helvetica" w:hAnsi="Helvetica" w:cs="Helvetica"/>
          <w:sz w:val="36"/>
          <w:szCs w:val="36"/>
        </w:rPr>
        <w:t>/ 174 – Monsieur Gilles BESNARD – 13 juin 2019</w:t>
      </w:r>
    </w:p>
    <w:p w14:paraId="46D284EC" w14:textId="77777777" w:rsidR="0009205A" w:rsidRDefault="0009205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154219D1" w14:textId="77777777" w:rsidR="0009205A" w:rsidRDefault="0009205A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CCBE1BE" w14:textId="535975B7" w:rsidR="00FD0D90" w:rsidRDefault="00B119B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  <w:proofErr w:type="gramStart"/>
      <w:r w:rsidRPr="00B119B8">
        <w:rPr>
          <w:rFonts w:ascii="Helvetica" w:hAnsi="Helvetica" w:cs="Helvetica"/>
          <w:b/>
          <w:sz w:val="32"/>
          <w:szCs w:val="32"/>
        </w:rPr>
        <w:t>céramiques</w:t>
      </w:r>
      <w:proofErr w:type="gramEnd"/>
      <w:r w:rsidRPr="00B119B8">
        <w:rPr>
          <w:rFonts w:ascii="Helvetica" w:hAnsi="Helvetica" w:cs="Helvetica"/>
          <w:b/>
          <w:sz w:val="32"/>
          <w:szCs w:val="32"/>
        </w:rPr>
        <w:t xml:space="preserve"> II</w:t>
      </w:r>
    </w:p>
    <w:p w14:paraId="2A05CD51" w14:textId="77777777" w:rsidR="00B119B8" w:rsidRDefault="00B119B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</w:p>
    <w:p w14:paraId="3BA25C1E" w14:textId="4BC8846B" w:rsidR="00B119B8" w:rsidRPr="00B119B8" w:rsidRDefault="00B119B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B119B8">
        <w:rPr>
          <w:rFonts w:ascii="Helvetica" w:hAnsi="Helvetica" w:cs="Helvetica"/>
          <w:sz w:val="24"/>
          <w:szCs w:val="24"/>
        </w:rPr>
        <w:t>Service de table en porcelaine</w:t>
      </w:r>
      <w:r>
        <w:rPr>
          <w:rFonts w:ascii="Helvetica" w:hAnsi="Helvetica" w:cs="Helvetica"/>
          <w:sz w:val="24"/>
          <w:szCs w:val="24"/>
        </w:rPr>
        <w:t xml:space="preserve"> blanche. Décor, en bordure,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 xml:space="preserve"> d’une frise de petites roses en bouquets alternés de rosaces sur fond bleu et rehauts dorés : 20 assiettes plates – 12 assiettes à potage – 10 assiettes à dessert – 2 plats – 1 soupière ovale  – 1 saladier – 1 saucière – 1 coupe à fruits – 2 ramequins – 1 plat à gâteaux – 4 coquetiers</w:t>
      </w:r>
    </w:p>
    <w:p w14:paraId="5EB4AD82" w14:textId="77777777" w:rsidR="00B119B8" w:rsidRPr="00B119B8" w:rsidRDefault="00B119B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32"/>
          <w:szCs w:val="32"/>
        </w:rPr>
      </w:pPr>
    </w:p>
    <w:sectPr w:rsidR="00B119B8" w:rsidRPr="00B119B8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205A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46A4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539C"/>
    <w:rsid w:val="003C15F4"/>
    <w:rsid w:val="003C4DBA"/>
    <w:rsid w:val="003D0714"/>
    <w:rsid w:val="003D5F99"/>
    <w:rsid w:val="003D6625"/>
    <w:rsid w:val="00402937"/>
    <w:rsid w:val="00426CBA"/>
    <w:rsid w:val="00426E36"/>
    <w:rsid w:val="0043372E"/>
    <w:rsid w:val="004337EE"/>
    <w:rsid w:val="004548DD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7F59EB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A7F2D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07C4"/>
    <w:rsid w:val="00AF11C7"/>
    <w:rsid w:val="00AF11C9"/>
    <w:rsid w:val="00AF75E2"/>
    <w:rsid w:val="00AF7B55"/>
    <w:rsid w:val="00B02E82"/>
    <w:rsid w:val="00B04D0F"/>
    <w:rsid w:val="00B119B8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5CA4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72A2"/>
    <w:rsid w:val="00EE5421"/>
    <w:rsid w:val="00EF4164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0D90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D96B7-B4F6-8944-919C-7F4BDBCE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538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2019-06-21T08:13:00Z</dcterms:created>
  <dcterms:modified xsi:type="dcterms:W3CDTF">2019-06-21T08:25:00Z</dcterms:modified>
</cp:coreProperties>
</file>